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BD" w:rsidRPr="00F76B8F" w:rsidRDefault="00DE2FBD" w:rsidP="00250A16">
      <w:pPr>
        <w:pStyle w:val="ad"/>
        <w:tabs>
          <w:tab w:val="left" w:pos="2977"/>
        </w:tabs>
        <w:jc w:val="right"/>
        <w:rPr>
          <w:rFonts w:ascii="Times New Roman" w:hAnsi="Times New Roman" w:cs="Times New Roman"/>
          <w:b w:val="0"/>
          <w:szCs w:val="28"/>
        </w:rPr>
      </w:pPr>
      <w:r w:rsidRPr="00F76B8F">
        <w:rPr>
          <w:rFonts w:ascii="Times New Roman" w:hAnsi="Times New Roman" w:cs="Times New Roman"/>
          <w:b w:val="0"/>
          <w:szCs w:val="28"/>
        </w:rPr>
        <w:t>ПРОЕКТ</w:t>
      </w:r>
    </w:p>
    <w:p w:rsidR="00DE2FBD" w:rsidRPr="00F41529" w:rsidRDefault="00DE2FBD" w:rsidP="00DE2FBD">
      <w:pPr>
        <w:pStyle w:val="ad"/>
        <w:rPr>
          <w:rFonts w:ascii="Times New Roman" w:hAnsi="Times New Roman" w:cs="Times New Roman"/>
          <w:b w:val="0"/>
          <w:szCs w:val="28"/>
        </w:rPr>
      </w:pPr>
      <w:r w:rsidRPr="00F41529">
        <w:rPr>
          <w:rFonts w:ascii="Times New Roman" w:hAnsi="Times New Roman" w:cs="Times New Roman"/>
          <w:b w:val="0"/>
          <w:szCs w:val="28"/>
        </w:rPr>
        <w:t>ПРАВИТЕЛЬСТВО САРАТОВСКОЙ ОБЛАСТИ</w:t>
      </w:r>
    </w:p>
    <w:p w:rsidR="00DE2FBD" w:rsidRPr="00D3188C" w:rsidRDefault="00DE2FBD" w:rsidP="00DE2FBD">
      <w:pPr>
        <w:jc w:val="center"/>
        <w:rPr>
          <w:bCs/>
          <w:sz w:val="28"/>
          <w:szCs w:val="28"/>
        </w:rPr>
      </w:pPr>
    </w:p>
    <w:p w:rsidR="00DE2FBD" w:rsidRPr="00D3188C" w:rsidRDefault="00F031A6" w:rsidP="00DE2FB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:rsidR="00DE2FBD" w:rsidRPr="00D17C13" w:rsidRDefault="00DE2FBD" w:rsidP="00DE2FB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E2FBD" w:rsidRPr="00D17C13" w:rsidRDefault="00DE2FBD" w:rsidP="00DE2FB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E2FBD" w:rsidRPr="00D17C13" w:rsidRDefault="00DE2FBD" w:rsidP="00DE2FB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E2FBD" w:rsidRPr="00D17C13" w:rsidRDefault="00DE2FBD" w:rsidP="00DE2FB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E2FBD" w:rsidRPr="00D17C13" w:rsidRDefault="00DE2FBD" w:rsidP="00DE2FB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E2FBD" w:rsidRPr="00D17C13" w:rsidRDefault="00DE2FBD" w:rsidP="00DE2FB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E2FBD" w:rsidRPr="00D17C13" w:rsidRDefault="00DE2FBD" w:rsidP="00DE2FB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D34A6" w:rsidRDefault="00FA0551" w:rsidP="00B50FA3">
      <w:pPr>
        <w:widowControl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B50FA3" w:rsidRPr="00B50FA3">
        <w:rPr>
          <w:b/>
          <w:bCs/>
          <w:sz w:val="28"/>
          <w:szCs w:val="28"/>
        </w:rPr>
        <w:t>приняти</w:t>
      </w:r>
      <w:r w:rsidR="00976A64">
        <w:rPr>
          <w:b/>
          <w:bCs/>
          <w:sz w:val="28"/>
          <w:szCs w:val="28"/>
        </w:rPr>
        <w:t>и</w:t>
      </w:r>
      <w:r w:rsidR="00B50FA3" w:rsidRPr="00B50FA3">
        <w:rPr>
          <w:b/>
          <w:bCs/>
          <w:sz w:val="28"/>
          <w:szCs w:val="28"/>
        </w:rPr>
        <w:t xml:space="preserve"> решения, предусмотренного</w:t>
      </w:r>
    </w:p>
    <w:p w:rsidR="007D34A6" w:rsidRDefault="00B50FA3" w:rsidP="00B50FA3">
      <w:pPr>
        <w:widowControl/>
        <w:jc w:val="both"/>
        <w:rPr>
          <w:b/>
          <w:bCs/>
          <w:sz w:val="28"/>
          <w:szCs w:val="28"/>
        </w:rPr>
      </w:pPr>
      <w:r w:rsidRPr="00B50FA3">
        <w:rPr>
          <w:b/>
          <w:bCs/>
          <w:sz w:val="28"/>
          <w:szCs w:val="28"/>
        </w:rPr>
        <w:t>пунктом 4 статьи 168.4 Бюджетного кодекса</w:t>
      </w:r>
    </w:p>
    <w:p w:rsidR="00616711" w:rsidRDefault="00B50FA3" w:rsidP="00B50FA3">
      <w:pPr>
        <w:widowControl/>
        <w:jc w:val="both"/>
        <w:rPr>
          <w:b/>
          <w:bCs/>
          <w:sz w:val="28"/>
          <w:szCs w:val="28"/>
        </w:rPr>
      </w:pPr>
      <w:r w:rsidRPr="00B50FA3">
        <w:rPr>
          <w:b/>
          <w:bCs/>
          <w:sz w:val="28"/>
          <w:szCs w:val="28"/>
        </w:rPr>
        <w:t>Российской Федерации</w:t>
      </w:r>
      <w:r w:rsidR="00616711">
        <w:rPr>
          <w:b/>
          <w:bCs/>
          <w:sz w:val="28"/>
          <w:szCs w:val="28"/>
        </w:rPr>
        <w:t xml:space="preserve">, по результатам анализа </w:t>
      </w:r>
    </w:p>
    <w:p w:rsidR="00021DF0" w:rsidRDefault="00616711" w:rsidP="00B50FA3">
      <w:pPr>
        <w:widowControl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отчетов</w:t>
      </w:r>
      <w:r w:rsidRPr="00616711">
        <w:rPr>
          <w:b/>
          <w:bCs/>
          <w:sz w:val="28"/>
          <w:szCs w:val="28"/>
        </w:rPr>
        <w:t xml:space="preserve"> об исполнении местн</w:t>
      </w:r>
      <w:r>
        <w:rPr>
          <w:b/>
          <w:bCs/>
          <w:sz w:val="28"/>
          <w:szCs w:val="28"/>
        </w:rPr>
        <w:t>ых бюджетов в 2022 году</w:t>
      </w:r>
    </w:p>
    <w:p w:rsidR="00F721BF" w:rsidRPr="00021DF0" w:rsidRDefault="00F721BF" w:rsidP="00DE2FBD">
      <w:pPr>
        <w:shd w:val="clear" w:color="auto" w:fill="FFFFFF"/>
        <w:spacing w:line="228" w:lineRule="auto"/>
        <w:ind w:right="4145"/>
        <w:rPr>
          <w:b/>
          <w:spacing w:val="-4"/>
          <w:sz w:val="28"/>
          <w:szCs w:val="28"/>
        </w:rPr>
      </w:pPr>
    </w:p>
    <w:p w:rsidR="00121BAC" w:rsidRDefault="00673873" w:rsidP="007D34A6">
      <w:pPr>
        <w:pStyle w:val="ConsPlusNormal"/>
        <w:ind w:firstLine="709"/>
        <w:jc w:val="both"/>
      </w:pPr>
      <w:r>
        <w:t xml:space="preserve">Во исполнение требований </w:t>
      </w:r>
      <w:r w:rsidRPr="004705B9">
        <w:t>пункт</w:t>
      </w:r>
      <w:r>
        <w:t>а</w:t>
      </w:r>
      <w:r w:rsidRPr="004705B9">
        <w:t xml:space="preserve"> </w:t>
      </w:r>
      <w:r>
        <w:t>4</w:t>
      </w:r>
      <w:r w:rsidRPr="004705B9">
        <w:t xml:space="preserve"> статьи 168.4 Бюджетного кодекса Российской Федерации</w:t>
      </w:r>
      <w:r w:rsidR="00121BAC">
        <w:t>:</w:t>
      </w:r>
    </w:p>
    <w:p w:rsidR="00A63040" w:rsidRDefault="00A63040" w:rsidP="007D34A6">
      <w:pPr>
        <w:pStyle w:val="ConsPlusNormal"/>
        <w:ind w:firstLine="709"/>
        <w:jc w:val="both"/>
      </w:pPr>
      <w:r>
        <w:t>1. Представительным</w:t>
      </w:r>
      <w:r w:rsidRPr="00A63040">
        <w:t xml:space="preserve"> орган</w:t>
      </w:r>
      <w:r>
        <w:t>ам</w:t>
      </w:r>
      <w:r w:rsidRPr="00A63040">
        <w:t xml:space="preserve"> муниципальн</w:t>
      </w:r>
      <w:r>
        <w:t xml:space="preserve">ых образований области, </w:t>
      </w:r>
      <w:r w:rsidR="00EC488D">
        <w:t>указанным</w:t>
      </w:r>
      <w:r w:rsidRPr="00A63040">
        <w:t xml:space="preserve"> в приложении к распоряжению, утверди</w:t>
      </w:r>
      <w:r>
        <w:t>ть</w:t>
      </w:r>
      <w:r w:rsidRPr="00A63040">
        <w:t xml:space="preserve"> в соответствии с требованиями пункта 2 статьи 168.4 Бюджетного кодекса Российской Федерации план восстановления платежеспособности </w:t>
      </w:r>
      <w:r w:rsidR="00643494">
        <w:t>муниципального образования.</w:t>
      </w:r>
    </w:p>
    <w:p w:rsidR="004705B9" w:rsidRDefault="00643494" w:rsidP="007D34A6">
      <w:pPr>
        <w:pStyle w:val="ConsPlusNormal"/>
        <w:ind w:firstLine="709"/>
        <w:jc w:val="both"/>
      </w:pPr>
      <w:r>
        <w:t>2</w:t>
      </w:r>
      <w:r w:rsidR="00A63040">
        <w:t>. </w:t>
      </w:r>
      <w:proofErr w:type="gramStart"/>
      <w:r w:rsidR="00A63040">
        <w:t>Г</w:t>
      </w:r>
      <w:r w:rsidR="00673873">
        <w:t xml:space="preserve">лавам </w:t>
      </w:r>
      <w:r w:rsidR="00673873" w:rsidRPr="00673873">
        <w:t>муниципальн</w:t>
      </w:r>
      <w:r w:rsidR="00673873">
        <w:t>ы</w:t>
      </w:r>
      <w:r w:rsidR="00EC488D">
        <w:t>х образований области, указанным</w:t>
      </w:r>
      <w:r w:rsidR="00673873">
        <w:t xml:space="preserve"> в приложении к распоряжению, </w:t>
      </w:r>
      <w:r w:rsidR="00673873" w:rsidRPr="00673873">
        <w:t>заклю</w:t>
      </w:r>
      <w:r w:rsidR="00673873">
        <w:t xml:space="preserve">чить </w:t>
      </w:r>
      <w:r w:rsidR="00673873" w:rsidRPr="00673873">
        <w:t xml:space="preserve">соглашение с </w:t>
      </w:r>
      <w:r w:rsidR="00673873">
        <w:t>м</w:t>
      </w:r>
      <w:r w:rsidR="00673873" w:rsidRPr="00673873">
        <w:t xml:space="preserve">инистерством финансов </w:t>
      </w:r>
      <w:r w:rsidR="00673873">
        <w:t>области</w:t>
      </w:r>
      <w:r w:rsidR="00673873" w:rsidRPr="00673873">
        <w:t xml:space="preserve"> о мерах по восстановлению платежеспособности муниципального образования</w:t>
      </w:r>
      <w:r w:rsidR="00673873">
        <w:t xml:space="preserve"> по форме</w:t>
      </w:r>
      <w:r w:rsidR="007D34A6">
        <w:t xml:space="preserve"> и в сроки</w:t>
      </w:r>
      <w:r w:rsidR="00673873">
        <w:t>, установленн</w:t>
      </w:r>
      <w:r w:rsidR="007D34A6">
        <w:t>ые</w:t>
      </w:r>
      <w:r w:rsidR="00673873">
        <w:t xml:space="preserve"> постановлением Правительства Саратовской области от 25 сентября 2020 года № 799-П «О порядке заключения соглашения о мерах по восстановлению платежеспособности муниципального образования Саратовской области, форме указанного соглашения и перечне обязательств муниципального образования Саратовской</w:t>
      </w:r>
      <w:proofErr w:type="gramEnd"/>
      <w:r w:rsidR="00673873">
        <w:t xml:space="preserve"> области, подлежащих включению в указанное соглашение».</w:t>
      </w:r>
    </w:p>
    <w:p w:rsidR="00673873" w:rsidRDefault="00643494" w:rsidP="007D34A6">
      <w:pPr>
        <w:pStyle w:val="ConsPlusNormal"/>
        <w:ind w:firstLine="709"/>
        <w:jc w:val="both"/>
      </w:pPr>
      <w:r>
        <w:t>3</w:t>
      </w:r>
      <w:r w:rsidR="00A63040">
        <w:t>. </w:t>
      </w:r>
      <w:r w:rsidR="00A63040" w:rsidRPr="00A63040">
        <w:t>Настоящее распоряжение вступает в силу со дня его официального опубликования.</w:t>
      </w:r>
    </w:p>
    <w:p w:rsidR="00673873" w:rsidRDefault="00673873" w:rsidP="007D34A6">
      <w:pPr>
        <w:pStyle w:val="ConsPlusNormal"/>
        <w:ind w:firstLine="709"/>
        <w:jc w:val="both"/>
      </w:pPr>
    </w:p>
    <w:p w:rsidR="00DE2FBD" w:rsidRDefault="00DE2FBD" w:rsidP="00DE2FBD">
      <w:pPr>
        <w:widowControl/>
        <w:ind w:firstLine="709"/>
        <w:jc w:val="both"/>
        <w:rPr>
          <w:sz w:val="28"/>
          <w:szCs w:val="28"/>
        </w:rPr>
      </w:pPr>
    </w:p>
    <w:p w:rsidR="007D34A6" w:rsidRPr="00D17C13" w:rsidRDefault="007D34A6" w:rsidP="00DE2FBD">
      <w:pPr>
        <w:widowControl/>
        <w:ind w:firstLine="709"/>
        <w:jc w:val="both"/>
        <w:rPr>
          <w:sz w:val="28"/>
          <w:szCs w:val="28"/>
        </w:rPr>
      </w:pPr>
    </w:p>
    <w:p w:rsidR="001073F7" w:rsidRDefault="001073F7" w:rsidP="001073F7">
      <w:pPr>
        <w:widowControl/>
        <w:rPr>
          <w:b/>
          <w:sz w:val="28"/>
          <w:szCs w:val="28"/>
        </w:rPr>
      </w:pPr>
      <w:r w:rsidRPr="001073F7">
        <w:rPr>
          <w:b/>
          <w:sz w:val="28"/>
          <w:szCs w:val="28"/>
        </w:rPr>
        <w:t xml:space="preserve">Временно </w:t>
      </w:r>
      <w:proofErr w:type="gramStart"/>
      <w:r w:rsidRPr="001073F7">
        <w:rPr>
          <w:b/>
          <w:sz w:val="28"/>
          <w:szCs w:val="28"/>
        </w:rPr>
        <w:t>исполняющ</w:t>
      </w:r>
      <w:r>
        <w:rPr>
          <w:b/>
          <w:sz w:val="28"/>
          <w:szCs w:val="28"/>
        </w:rPr>
        <w:t>ий</w:t>
      </w:r>
      <w:proofErr w:type="gramEnd"/>
      <w:r w:rsidRPr="001073F7">
        <w:rPr>
          <w:b/>
          <w:sz w:val="28"/>
          <w:szCs w:val="28"/>
        </w:rPr>
        <w:t xml:space="preserve"> обязанности</w:t>
      </w:r>
    </w:p>
    <w:p w:rsidR="00A93E36" w:rsidRDefault="001073F7" w:rsidP="001073F7">
      <w:pPr>
        <w:widowControl/>
      </w:pPr>
      <w:r w:rsidRPr="001073F7">
        <w:rPr>
          <w:b/>
          <w:sz w:val="28"/>
          <w:szCs w:val="28"/>
        </w:rPr>
        <w:t xml:space="preserve">Губернатора Саратовской области </w:t>
      </w:r>
      <w:r>
        <w:rPr>
          <w:b/>
          <w:sz w:val="28"/>
          <w:szCs w:val="28"/>
        </w:rPr>
        <w:t xml:space="preserve">                         Бусаргин</w:t>
      </w:r>
      <w:r w:rsidRPr="001073F7">
        <w:rPr>
          <w:b/>
          <w:sz w:val="28"/>
          <w:szCs w:val="28"/>
        </w:rPr>
        <w:t xml:space="preserve"> Р.В.</w:t>
      </w:r>
    </w:p>
    <w:p w:rsidR="00E4229D" w:rsidRDefault="00E4229D" w:rsidP="00A93E36"/>
    <w:p w:rsidR="00E4229D" w:rsidRDefault="00E4229D" w:rsidP="00A93E36"/>
    <w:p w:rsidR="00E4229D" w:rsidRDefault="00E4229D" w:rsidP="00A93E36"/>
    <w:p w:rsidR="001073F7" w:rsidRDefault="001073F7" w:rsidP="00A93E36"/>
    <w:p w:rsidR="001073F7" w:rsidRDefault="001073F7" w:rsidP="00A93E36"/>
    <w:p w:rsidR="00E4229D" w:rsidRDefault="00E4229D" w:rsidP="00A93E36"/>
    <w:p w:rsidR="00E4229D" w:rsidRDefault="00E4229D" w:rsidP="00A93E36"/>
    <w:p w:rsidR="00951BA7" w:rsidRDefault="00951BA7" w:rsidP="006971E0">
      <w:pPr>
        <w:widowControl/>
        <w:jc w:val="right"/>
        <w:outlineLvl w:val="0"/>
        <w:rPr>
          <w:sz w:val="28"/>
          <w:szCs w:val="28"/>
        </w:rPr>
      </w:pPr>
      <w:bookmarkStart w:id="0" w:name="_GoBack"/>
      <w:bookmarkEnd w:id="0"/>
    </w:p>
    <w:sectPr w:rsidR="00951BA7" w:rsidSect="0002490C">
      <w:headerReference w:type="even" r:id="rId9"/>
      <w:pgSz w:w="11909" w:h="16834"/>
      <w:pgMar w:top="1134" w:right="850" w:bottom="709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270" w:rsidRDefault="00FF0270" w:rsidP="007741F6">
      <w:r>
        <w:separator/>
      </w:r>
    </w:p>
  </w:endnote>
  <w:endnote w:type="continuationSeparator" w:id="0">
    <w:p w:rsidR="00FF0270" w:rsidRDefault="00FF0270" w:rsidP="00774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270" w:rsidRDefault="00FF0270" w:rsidP="007741F6">
      <w:r>
        <w:separator/>
      </w:r>
    </w:p>
  </w:footnote>
  <w:footnote w:type="continuationSeparator" w:id="0">
    <w:p w:rsidR="00FF0270" w:rsidRDefault="00FF0270" w:rsidP="00774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EE1" w:rsidRDefault="00816B0E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66EE1" w:rsidRDefault="000B4A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07E4E"/>
    <w:multiLevelType w:val="singleLevel"/>
    <w:tmpl w:val="FAC4E1D8"/>
    <w:lvl w:ilvl="0">
      <w:start w:val="2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E5D"/>
    <w:rsid w:val="00000955"/>
    <w:rsid w:val="0000525F"/>
    <w:rsid w:val="0000652C"/>
    <w:rsid w:val="00021DF0"/>
    <w:rsid w:val="0002490C"/>
    <w:rsid w:val="000273CD"/>
    <w:rsid w:val="00032209"/>
    <w:rsid w:val="00033AF6"/>
    <w:rsid w:val="0004373C"/>
    <w:rsid w:val="00064E94"/>
    <w:rsid w:val="00066AEB"/>
    <w:rsid w:val="000800AF"/>
    <w:rsid w:val="00080F0E"/>
    <w:rsid w:val="000861B5"/>
    <w:rsid w:val="000A71FB"/>
    <w:rsid w:val="000B4A04"/>
    <w:rsid w:val="000B6982"/>
    <w:rsid w:val="000B7D88"/>
    <w:rsid w:val="000C4828"/>
    <w:rsid w:val="000D51E6"/>
    <w:rsid w:val="000D670D"/>
    <w:rsid w:val="000D6D5D"/>
    <w:rsid w:val="000E331E"/>
    <w:rsid w:val="000E43B1"/>
    <w:rsid w:val="001053E8"/>
    <w:rsid w:val="001073F7"/>
    <w:rsid w:val="00107D5A"/>
    <w:rsid w:val="00113A61"/>
    <w:rsid w:val="00117612"/>
    <w:rsid w:val="0012087F"/>
    <w:rsid w:val="00120BF7"/>
    <w:rsid w:val="00121BAC"/>
    <w:rsid w:val="00124AEB"/>
    <w:rsid w:val="001329A4"/>
    <w:rsid w:val="00156495"/>
    <w:rsid w:val="001844DB"/>
    <w:rsid w:val="00197111"/>
    <w:rsid w:val="001A16A6"/>
    <w:rsid w:val="001A1706"/>
    <w:rsid w:val="001B78FC"/>
    <w:rsid w:val="001C591D"/>
    <w:rsid w:val="001E7760"/>
    <w:rsid w:val="00201144"/>
    <w:rsid w:val="00214E03"/>
    <w:rsid w:val="00220D06"/>
    <w:rsid w:val="002245AA"/>
    <w:rsid w:val="00242678"/>
    <w:rsid w:val="00243D94"/>
    <w:rsid w:val="002453AB"/>
    <w:rsid w:val="00250A16"/>
    <w:rsid w:val="00251899"/>
    <w:rsid w:val="00262397"/>
    <w:rsid w:val="0027019C"/>
    <w:rsid w:val="002A6B4A"/>
    <w:rsid w:val="002E006D"/>
    <w:rsid w:val="002E3F26"/>
    <w:rsid w:val="002F1718"/>
    <w:rsid w:val="00317CB6"/>
    <w:rsid w:val="00324262"/>
    <w:rsid w:val="0033249D"/>
    <w:rsid w:val="00342697"/>
    <w:rsid w:val="003467E3"/>
    <w:rsid w:val="00352368"/>
    <w:rsid w:val="00362BE6"/>
    <w:rsid w:val="00376231"/>
    <w:rsid w:val="00380DB3"/>
    <w:rsid w:val="0038373C"/>
    <w:rsid w:val="003839B1"/>
    <w:rsid w:val="00386242"/>
    <w:rsid w:val="003B6E58"/>
    <w:rsid w:val="003C1A2A"/>
    <w:rsid w:val="003C3F69"/>
    <w:rsid w:val="003D10C3"/>
    <w:rsid w:val="003E4315"/>
    <w:rsid w:val="003E4CB0"/>
    <w:rsid w:val="003E6367"/>
    <w:rsid w:val="003F0BA2"/>
    <w:rsid w:val="003F6BE8"/>
    <w:rsid w:val="00404D85"/>
    <w:rsid w:val="00446C74"/>
    <w:rsid w:val="004477A9"/>
    <w:rsid w:val="004705B9"/>
    <w:rsid w:val="00475EBF"/>
    <w:rsid w:val="00484621"/>
    <w:rsid w:val="004A5E54"/>
    <w:rsid w:val="004B6812"/>
    <w:rsid w:val="0050455E"/>
    <w:rsid w:val="00540510"/>
    <w:rsid w:val="005566CF"/>
    <w:rsid w:val="00572BDF"/>
    <w:rsid w:val="0057616C"/>
    <w:rsid w:val="00595373"/>
    <w:rsid w:val="005A30AA"/>
    <w:rsid w:val="005C28F9"/>
    <w:rsid w:val="005D0A3B"/>
    <w:rsid w:val="005E434E"/>
    <w:rsid w:val="00601EE3"/>
    <w:rsid w:val="00603917"/>
    <w:rsid w:val="006041A0"/>
    <w:rsid w:val="006107A0"/>
    <w:rsid w:val="00616711"/>
    <w:rsid w:val="006178F0"/>
    <w:rsid w:val="00637524"/>
    <w:rsid w:val="00640BAF"/>
    <w:rsid w:val="00643494"/>
    <w:rsid w:val="006514EB"/>
    <w:rsid w:val="00656E4B"/>
    <w:rsid w:val="00670501"/>
    <w:rsid w:val="00670DF8"/>
    <w:rsid w:val="00673873"/>
    <w:rsid w:val="00674803"/>
    <w:rsid w:val="00675FAD"/>
    <w:rsid w:val="00684ECF"/>
    <w:rsid w:val="00695C6B"/>
    <w:rsid w:val="006970D3"/>
    <w:rsid w:val="006971E0"/>
    <w:rsid w:val="006A3EE4"/>
    <w:rsid w:val="006A57A7"/>
    <w:rsid w:val="006A607A"/>
    <w:rsid w:val="006B19A2"/>
    <w:rsid w:val="006B614E"/>
    <w:rsid w:val="006B6ABF"/>
    <w:rsid w:val="006C226B"/>
    <w:rsid w:val="006C5F3C"/>
    <w:rsid w:val="006C65EC"/>
    <w:rsid w:val="006D1A7B"/>
    <w:rsid w:val="006D6B33"/>
    <w:rsid w:val="006D7C10"/>
    <w:rsid w:val="006E4A6A"/>
    <w:rsid w:val="00700735"/>
    <w:rsid w:val="00703E53"/>
    <w:rsid w:val="007067B0"/>
    <w:rsid w:val="00727DAB"/>
    <w:rsid w:val="0075245F"/>
    <w:rsid w:val="00753D7D"/>
    <w:rsid w:val="00761926"/>
    <w:rsid w:val="00764211"/>
    <w:rsid w:val="00773184"/>
    <w:rsid w:val="0077337A"/>
    <w:rsid w:val="007741F6"/>
    <w:rsid w:val="007841A7"/>
    <w:rsid w:val="007A5445"/>
    <w:rsid w:val="007B1E91"/>
    <w:rsid w:val="007B5396"/>
    <w:rsid w:val="007D34A6"/>
    <w:rsid w:val="007D3E30"/>
    <w:rsid w:val="007D4998"/>
    <w:rsid w:val="007F25AA"/>
    <w:rsid w:val="007F62DB"/>
    <w:rsid w:val="008048B0"/>
    <w:rsid w:val="00806113"/>
    <w:rsid w:val="00816B0E"/>
    <w:rsid w:val="008434D6"/>
    <w:rsid w:val="00845A66"/>
    <w:rsid w:val="00854645"/>
    <w:rsid w:val="0085620C"/>
    <w:rsid w:val="00866C41"/>
    <w:rsid w:val="00881197"/>
    <w:rsid w:val="0088167A"/>
    <w:rsid w:val="00891F28"/>
    <w:rsid w:val="0089341C"/>
    <w:rsid w:val="008946C5"/>
    <w:rsid w:val="008A3B50"/>
    <w:rsid w:val="008A4F6E"/>
    <w:rsid w:val="008A7275"/>
    <w:rsid w:val="008C32FD"/>
    <w:rsid w:val="008E354B"/>
    <w:rsid w:val="00904B9B"/>
    <w:rsid w:val="009055CD"/>
    <w:rsid w:val="009056C8"/>
    <w:rsid w:val="009074CE"/>
    <w:rsid w:val="00913576"/>
    <w:rsid w:val="009151EC"/>
    <w:rsid w:val="00917F72"/>
    <w:rsid w:val="009366E6"/>
    <w:rsid w:val="00941F1F"/>
    <w:rsid w:val="00951BA7"/>
    <w:rsid w:val="0095677C"/>
    <w:rsid w:val="00960C49"/>
    <w:rsid w:val="00960D14"/>
    <w:rsid w:val="00976106"/>
    <w:rsid w:val="00976A64"/>
    <w:rsid w:val="00990EBA"/>
    <w:rsid w:val="0099256B"/>
    <w:rsid w:val="009A1584"/>
    <w:rsid w:val="009A5B97"/>
    <w:rsid w:val="009A6D12"/>
    <w:rsid w:val="009C4FCA"/>
    <w:rsid w:val="009D7A54"/>
    <w:rsid w:val="009E50B1"/>
    <w:rsid w:val="009E7869"/>
    <w:rsid w:val="009F2FCF"/>
    <w:rsid w:val="009F7CE8"/>
    <w:rsid w:val="00A02A82"/>
    <w:rsid w:val="00A04ADE"/>
    <w:rsid w:val="00A15DD7"/>
    <w:rsid w:val="00A25E5D"/>
    <w:rsid w:val="00A3446D"/>
    <w:rsid w:val="00A43C7F"/>
    <w:rsid w:val="00A54EBB"/>
    <w:rsid w:val="00A63040"/>
    <w:rsid w:val="00A650B4"/>
    <w:rsid w:val="00A93E36"/>
    <w:rsid w:val="00A96C7F"/>
    <w:rsid w:val="00AA0A2B"/>
    <w:rsid w:val="00AA10BD"/>
    <w:rsid w:val="00AA22C2"/>
    <w:rsid w:val="00AB4026"/>
    <w:rsid w:val="00AC0BF2"/>
    <w:rsid w:val="00AD1DDD"/>
    <w:rsid w:val="00AD53A2"/>
    <w:rsid w:val="00AF574B"/>
    <w:rsid w:val="00B2641E"/>
    <w:rsid w:val="00B34CD5"/>
    <w:rsid w:val="00B36BE5"/>
    <w:rsid w:val="00B40CC3"/>
    <w:rsid w:val="00B50FA3"/>
    <w:rsid w:val="00B56B32"/>
    <w:rsid w:val="00B7037C"/>
    <w:rsid w:val="00B7721D"/>
    <w:rsid w:val="00B85C40"/>
    <w:rsid w:val="00BD51D9"/>
    <w:rsid w:val="00BF62C3"/>
    <w:rsid w:val="00C13C79"/>
    <w:rsid w:val="00C25E50"/>
    <w:rsid w:val="00C449F8"/>
    <w:rsid w:val="00C53FA2"/>
    <w:rsid w:val="00C66602"/>
    <w:rsid w:val="00C74299"/>
    <w:rsid w:val="00CC3EBF"/>
    <w:rsid w:val="00CD6075"/>
    <w:rsid w:val="00CE1F8B"/>
    <w:rsid w:val="00CE51E9"/>
    <w:rsid w:val="00D00E7D"/>
    <w:rsid w:val="00D134B7"/>
    <w:rsid w:val="00D17C13"/>
    <w:rsid w:val="00D20239"/>
    <w:rsid w:val="00D323DE"/>
    <w:rsid w:val="00D640E2"/>
    <w:rsid w:val="00D93993"/>
    <w:rsid w:val="00D96106"/>
    <w:rsid w:val="00DB6213"/>
    <w:rsid w:val="00DE2350"/>
    <w:rsid w:val="00DE241C"/>
    <w:rsid w:val="00DE2FBD"/>
    <w:rsid w:val="00DF44AE"/>
    <w:rsid w:val="00DF758E"/>
    <w:rsid w:val="00E15D7D"/>
    <w:rsid w:val="00E20A23"/>
    <w:rsid w:val="00E27E91"/>
    <w:rsid w:val="00E324BD"/>
    <w:rsid w:val="00E40462"/>
    <w:rsid w:val="00E4229D"/>
    <w:rsid w:val="00E53F96"/>
    <w:rsid w:val="00E576C8"/>
    <w:rsid w:val="00E75AA9"/>
    <w:rsid w:val="00EC3E76"/>
    <w:rsid w:val="00EC488D"/>
    <w:rsid w:val="00EC7EF9"/>
    <w:rsid w:val="00EE6CFB"/>
    <w:rsid w:val="00EF7E40"/>
    <w:rsid w:val="00F031A6"/>
    <w:rsid w:val="00F036CF"/>
    <w:rsid w:val="00F12318"/>
    <w:rsid w:val="00F14672"/>
    <w:rsid w:val="00F14B08"/>
    <w:rsid w:val="00F209CB"/>
    <w:rsid w:val="00F221AB"/>
    <w:rsid w:val="00F22337"/>
    <w:rsid w:val="00F22BD7"/>
    <w:rsid w:val="00F312DD"/>
    <w:rsid w:val="00F411C0"/>
    <w:rsid w:val="00F41529"/>
    <w:rsid w:val="00F464DD"/>
    <w:rsid w:val="00F51105"/>
    <w:rsid w:val="00F721BF"/>
    <w:rsid w:val="00F76B8F"/>
    <w:rsid w:val="00F83DEE"/>
    <w:rsid w:val="00F841DF"/>
    <w:rsid w:val="00F92DD3"/>
    <w:rsid w:val="00F93F63"/>
    <w:rsid w:val="00FA0551"/>
    <w:rsid w:val="00FA4172"/>
    <w:rsid w:val="00FA47AA"/>
    <w:rsid w:val="00FB46C6"/>
    <w:rsid w:val="00FC53BD"/>
    <w:rsid w:val="00FD4504"/>
    <w:rsid w:val="00FF0270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25E5D"/>
    <w:pPr>
      <w:keepNext/>
      <w:widowControl/>
      <w:overflowPunct w:val="0"/>
      <w:textAlignment w:val="baseline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qFormat/>
    <w:rsid w:val="00A25E5D"/>
    <w:pPr>
      <w:keepNext/>
      <w:widowControl/>
      <w:overflowPunct w:val="0"/>
      <w:ind w:firstLine="720"/>
      <w:jc w:val="both"/>
      <w:textAlignment w:val="baseline"/>
      <w:outlineLvl w:val="7"/>
    </w:pPr>
    <w:rPr>
      <w:rFonts w:eastAsia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5E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A25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header"/>
    <w:basedOn w:val="a"/>
    <w:link w:val="a4"/>
    <w:rsid w:val="00A25E5D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rsid w:val="00A25E5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rmal (Web)"/>
    <w:basedOn w:val="a"/>
    <w:rsid w:val="00A25E5D"/>
    <w:pPr>
      <w:widowControl/>
      <w:overflowPunct w:val="0"/>
      <w:spacing w:before="100" w:beforeAutospacing="1" w:after="100" w:afterAutospacing="1"/>
      <w:textAlignment w:val="baseline"/>
    </w:pPr>
    <w:rPr>
      <w:rFonts w:eastAsia="Times New Roman"/>
      <w:sz w:val="24"/>
    </w:rPr>
  </w:style>
  <w:style w:type="paragraph" w:styleId="a6">
    <w:name w:val="footer"/>
    <w:basedOn w:val="a"/>
    <w:link w:val="a7"/>
    <w:unhideWhenUsed/>
    <w:rsid w:val="007741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41F6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F312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List Paragraph"/>
    <w:basedOn w:val="a"/>
    <w:uiPriority w:val="34"/>
    <w:qFormat/>
    <w:rsid w:val="0012087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067B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6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A2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9A6D12"/>
    <w:rPr>
      <w:color w:val="0000FF"/>
      <w:u w:val="single"/>
    </w:rPr>
  </w:style>
  <w:style w:type="character" w:customStyle="1" w:styleId="ac">
    <w:name w:val="Название Знак"/>
    <w:basedOn w:val="a0"/>
    <w:link w:val="ad"/>
    <w:locked/>
    <w:rsid w:val="00F41529"/>
    <w:rPr>
      <w:b/>
      <w:bCs/>
      <w:sz w:val="28"/>
      <w:szCs w:val="24"/>
    </w:rPr>
  </w:style>
  <w:style w:type="paragraph" w:styleId="ad">
    <w:name w:val="Title"/>
    <w:basedOn w:val="a"/>
    <w:link w:val="ac"/>
    <w:qFormat/>
    <w:rsid w:val="00F41529"/>
    <w:pPr>
      <w:widowControl/>
      <w:autoSpaceDE/>
      <w:autoSpaceDN/>
      <w:adjustRightInd/>
      <w:jc w:val="center"/>
    </w:pPr>
    <w:rPr>
      <w:rFonts w:asciiTheme="minorHAnsi" w:hAnsiTheme="minorHAnsi" w:cstheme="minorBidi"/>
      <w:b/>
      <w:bCs/>
      <w:sz w:val="28"/>
      <w:szCs w:val="24"/>
    </w:rPr>
  </w:style>
  <w:style w:type="character" w:customStyle="1" w:styleId="11">
    <w:name w:val="Название Знак1"/>
    <w:basedOn w:val="a0"/>
    <w:uiPriority w:val="10"/>
    <w:rsid w:val="00F415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page number"/>
    <w:basedOn w:val="a0"/>
    <w:rsid w:val="00380D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25E5D"/>
    <w:pPr>
      <w:keepNext/>
      <w:widowControl/>
      <w:overflowPunct w:val="0"/>
      <w:textAlignment w:val="baseline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qFormat/>
    <w:rsid w:val="00A25E5D"/>
    <w:pPr>
      <w:keepNext/>
      <w:widowControl/>
      <w:overflowPunct w:val="0"/>
      <w:ind w:firstLine="720"/>
      <w:jc w:val="both"/>
      <w:textAlignment w:val="baseline"/>
      <w:outlineLvl w:val="7"/>
    </w:pPr>
    <w:rPr>
      <w:rFonts w:eastAsia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5E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rsid w:val="00A25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header"/>
    <w:basedOn w:val="a"/>
    <w:link w:val="a4"/>
    <w:rsid w:val="00A25E5D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rsid w:val="00A25E5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rmal (Web)"/>
    <w:basedOn w:val="a"/>
    <w:rsid w:val="00A25E5D"/>
    <w:pPr>
      <w:widowControl/>
      <w:overflowPunct w:val="0"/>
      <w:spacing w:before="100" w:beforeAutospacing="1" w:after="100" w:afterAutospacing="1"/>
      <w:textAlignment w:val="baseline"/>
    </w:pPr>
    <w:rPr>
      <w:rFonts w:eastAsia="Times New Roman"/>
      <w:sz w:val="24"/>
    </w:rPr>
  </w:style>
  <w:style w:type="paragraph" w:styleId="a6">
    <w:name w:val="footer"/>
    <w:basedOn w:val="a"/>
    <w:link w:val="a7"/>
    <w:unhideWhenUsed/>
    <w:rsid w:val="007741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41F6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F312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List Paragraph"/>
    <w:basedOn w:val="a"/>
    <w:uiPriority w:val="34"/>
    <w:qFormat/>
    <w:rsid w:val="0012087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067B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6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A2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9A6D12"/>
    <w:rPr>
      <w:color w:val="0000FF"/>
      <w:u w:val="single"/>
    </w:rPr>
  </w:style>
  <w:style w:type="character" w:customStyle="1" w:styleId="ac">
    <w:name w:val="Название Знак"/>
    <w:basedOn w:val="a0"/>
    <w:link w:val="ad"/>
    <w:locked/>
    <w:rsid w:val="00F41529"/>
    <w:rPr>
      <w:b/>
      <w:bCs/>
      <w:sz w:val="28"/>
      <w:szCs w:val="24"/>
    </w:rPr>
  </w:style>
  <w:style w:type="paragraph" w:styleId="ad">
    <w:name w:val="Title"/>
    <w:basedOn w:val="a"/>
    <w:link w:val="ac"/>
    <w:qFormat/>
    <w:rsid w:val="00F41529"/>
    <w:pPr>
      <w:widowControl/>
      <w:autoSpaceDE/>
      <w:autoSpaceDN/>
      <w:adjustRightInd/>
      <w:jc w:val="center"/>
    </w:pPr>
    <w:rPr>
      <w:rFonts w:asciiTheme="minorHAnsi" w:hAnsiTheme="minorHAnsi" w:cstheme="minorBidi"/>
      <w:b/>
      <w:bCs/>
      <w:sz w:val="28"/>
      <w:szCs w:val="24"/>
    </w:rPr>
  </w:style>
  <w:style w:type="character" w:customStyle="1" w:styleId="11">
    <w:name w:val="Название Знак1"/>
    <w:basedOn w:val="a0"/>
    <w:uiPriority w:val="10"/>
    <w:rsid w:val="00F415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page number"/>
    <w:basedOn w:val="a0"/>
    <w:rsid w:val="00380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3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5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9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4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06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44507-D735-4685-8A4E-1F9FEF39E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Симакина Анастасия Александровна</cp:lastModifiedBy>
  <cp:revision>7</cp:revision>
  <cp:lastPrinted>2022-06-06T13:17:00Z</cp:lastPrinted>
  <dcterms:created xsi:type="dcterms:W3CDTF">2022-05-31T13:01:00Z</dcterms:created>
  <dcterms:modified xsi:type="dcterms:W3CDTF">2022-07-25T08:40:00Z</dcterms:modified>
</cp:coreProperties>
</file>